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EB" w:rsidRPr="00D55FB3" w:rsidRDefault="009463EB" w:rsidP="009463EB">
      <w:pPr>
        <w:pStyle w:val="4"/>
        <w:spacing w:before="31" w:after="31"/>
        <w:ind w:firstLine="444"/>
        <w:rPr>
          <w:rFonts w:hint="eastAsia"/>
        </w:rPr>
      </w:pPr>
      <w:bookmarkStart w:id="0" w:name="_Toc52266841"/>
      <w:bookmarkStart w:id="1" w:name="_Toc52267475"/>
      <w:bookmarkStart w:id="2" w:name="_Toc52268308"/>
      <w:bookmarkStart w:id="3" w:name="_Toc52268726"/>
      <w:bookmarkStart w:id="4" w:name="_Toc52269767"/>
      <w:bookmarkStart w:id="5" w:name="_Toc52270410"/>
      <w:bookmarkStart w:id="6" w:name="_Toc52270815"/>
      <w:bookmarkStart w:id="7" w:name="_Toc52271077"/>
      <w:bookmarkStart w:id="8" w:name="_Toc52272651"/>
      <w:bookmarkStart w:id="9" w:name="_Toc52272914"/>
      <w:bookmarkStart w:id="10" w:name="_Toc52273177"/>
      <w:bookmarkStart w:id="11" w:name="_Toc52358654"/>
      <w:bookmarkStart w:id="12" w:name="_Toc53024088"/>
      <w:bookmarkStart w:id="13" w:name="_Toc53043694"/>
      <w:bookmarkStart w:id="14" w:name="_Toc430698333"/>
      <w:bookmarkStart w:id="15" w:name="_Toc432774733"/>
      <w:r w:rsidRPr="00D55FB3">
        <w:rPr>
          <w:rFonts w:hint="eastAsia"/>
        </w:rPr>
        <w:t>5</w:t>
      </w:r>
      <w:r>
        <w:rPr>
          <w:rFonts w:hint="eastAsia"/>
        </w:rPr>
        <w:t>．</w:t>
      </w:r>
      <w:r w:rsidRPr="00D55FB3">
        <w:rPr>
          <w:rFonts w:hint="eastAsia"/>
        </w:rPr>
        <w:t>营销总监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9463EB" w:rsidRPr="008D0A59" w:rsidTr="00EA4B5F">
        <w:trPr>
          <w:jc w:val="center"/>
        </w:trPr>
        <w:tc>
          <w:tcPr>
            <w:tcW w:w="1080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营销总监</w:t>
            </w:r>
          </w:p>
        </w:tc>
        <w:tc>
          <w:tcPr>
            <w:tcW w:w="122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9463EB" w:rsidRPr="008D0A59" w:rsidTr="00EA4B5F">
        <w:trPr>
          <w:jc w:val="center"/>
        </w:trPr>
        <w:tc>
          <w:tcPr>
            <w:tcW w:w="1080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9463EB" w:rsidRPr="008D0A59" w:rsidTr="00EA4B5F">
        <w:trPr>
          <w:jc w:val="center"/>
        </w:trPr>
        <w:tc>
          <w:tcPr>
            <w:tcW w:w="1080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9463EB" w:rsidRPr="008D0A59" w:rsidTr="00EA4B5F">
        <w:trPr>
          <w:jc w:val="center"/>
        </w:trPr>
        <w:tc>
          <w:tcPr>
            <w:tcW w:w="9000" w:type="dxa"/>
            <w:gridSpan w:val="6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规划并推进市场营销战略与策略，实现公司各项年度经营指标。</w:t>
            </w:r>
          </w:p>
        </w:tc>
      </w:tr>
      <w:tr w:rsidR="009463EB" w:rsidRPr="008D0A59" w:rsidTr="00EA4B5F">
        <w:trPr>
          <w:jc w:val="center"/>
        </w:trPr>
        <w:tc>
          <w:tcPr>
            <w:tcW w:w="9000" w:type="dxa"/>
            <w:gridSpan w:val="6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依据公司整体战略，组织制定营销战略规划，组织全国市场销售推广工作；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规划公司销售系统的整体运营、业务方向，领导团队建设；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建立、健全各项规章制度，推动公司销售系统管理的规范化、科学化和不断进步；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依据公司整体销售目标，提交销售计划方案，监督实施销售全过程，完成销售任务； 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制定市场的经营前景规划和市场设计工作；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塑造企业形象； 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制定和贯彻企业的产品策略及政策；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培训市场营销人员，建设和管理高素质的营销团队，指导其完成公司计划、市场营销任务。</w:t>
            </w:r>
          </w:p>
        </w:tc>
      </w:tr>
      <w:tr w:rsidR="009463EB" w:rsidRPr="008D0A59" w:rsidTr="00EA4B5F">
        <w:trPr>
          <w:jc w:val="center"/>
        </w:trPr>
        <w:tc>
          <w:tcPr>
            <w:tcW w:w="9000" w:type="dxa"/>
            <w:gridSpan w:val="6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◆管理、市场营销、公共关系、新闻等专业本科以上学历。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受过战略管理、战略市场营销、变革管理、管理能力开发、财务管理等方面的培训。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◆8年以上企业营销</w:t>
            </w:r>
            <w:r w:rsidRPr="008D0A59">
              <w:rPr>
                <w:rFonts w:ascii="宋体" w:hAnsi="宋体" w:hint="eastAsia"/>
                <w:kern w:val="0"/>
                <w:sz w:val="14"/>
                <w:szCs w:val="14"/>
              </w:rPr>
              <w:t>、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市场管理工作经验，3年以上营销主管工作经验。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◆对市场营销工作有深刻认知；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◆具有敏锐的市场感知、把握市场动态和市场方向的能力；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密切的媒体合作关系，具备大型活动的现场管理能力；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◆熟练操作办公软件；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◆优秀的英语听、说、读、写能力。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◆正直、坦诚、成熟、豁达、自信；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kern w:val="0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高度的工作热情，良好的团队合作精神，优秀的沟通、协调、组织与开拓能力；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较强的观察力和应变能力。</w:t>
            </w:r>
          </w:p>
        </w:tc>
      </w:tr>
      <w:tr w:rsidR="009463EB" w:rsidRPr="008D0A59" w:rsidTr="00EA4B5F">
        <w:trPr>
          <w:jc w:val="center"/>
        </w:trPr>
        <w:tc>
          <w:tcPr>
            <w:tcW w:w="9000" w:type="dxa"/>
            <w:gridSpan w:val="6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：基本舒适。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9463EB" w:rsidRPr="008D0A59" w:rsidRDefault="009463EB" w:rsidP="009463EB">
      <w:pPr>
        <w:pStyle w:val="a5"/>
        <w:spacing w:before="31" w:after="31"/>
        <w:ind w:firstLineChars="200" w:firstLine="280"/>
        <w:rPr>
          <w:rFonts w:hint="eastAsia"/>
          <w:color w:val="000000"/>
          <w:sz w:val="14"/>
          <w:szCs w:val="14"/>
          <w:u w:val="single"/>
        </w:rPr>
      </w:pPr>
      <w:r w:rsidRPr="008D0A59">
        <w:rPr>
          <w:rFonts w:hint="eastAsia"/>
          <w:color w:val="000000"/>
          <w:sz w:val="14"/>
          <w:szCs w:val="14"/>
        </w:rPr>
        <w:t>直接下属</w:t>
      </w:r>
      <w:r w:rsidRPr="008D0A59">
        <w:rPr>
          <w:rFonts w:hint="eastAsia"/>
          <w:color w:val="000000"/>
          <w:sz w:val="14"/>
          <w:szCs w:val="14"/>
          <w:u w:val="single"/>
        </w:rPr>
        <w:t xml:space="preserve">                          </w:t>
      </w:r>
      <w:r w:rsidRPr="008D0A59">
        <w:rPr>
          <w:rFonts w:hint="eastAsia"/>
          <w:color w:val="000000"/>
          <w:sz w:val="14"/>
          <w:szCs w:val="14"/>
        </w:rPr>
        <w:t xml:space="preserve">   </w:t>
      </w:r>
      <w:r w:rsidRPr="008D0A59">
        <w:rPr>
          <w:rFonts w:hint="eastAsia"/>
          <w:color w:val="000000"/>
          <w:sz w:val="14"/>
          <w:szCs w:val="14"/>
        </w:rPr>
        <w:t>间接下属</w:t>
      </w:r>
      <w:r w:rsidRPr="008D0A59">
        <w:rPr>
          <w:rFonts w:hint="eastAsia"/>
          <w:color w:val="000000"/>
          <w:sz w:val="14"/>
          <w:szCs w:val="14"/>
          <w:u w:val="single"/>
        </w:rPr>
        <w:t xml:space="preserve">                          </w:t>
      </w:r>
    </w:p>
    <w:p w:rsidR="009463EB" w:rsidRDefault="009463EB" w:rsidP="009463EB">
      <w:pPr>
        <w:pStyle w:val="a5"/>
        <w:spacing w:before="31" w:after="31"/>
        <w:ind w:firstLineChars="200" w:firstLine="280"/>
        <w:rPr>
          <w:rFonts w:hint="eastAsia"/>
          <w:color w:val="000000"/>
          <w:sz w:val="14"/>
          <w:szCs w:val="14"/>
          <w:u w:val="single"/>
        </w:rPr>
      </w:pPr>
      <w:r w:rsidRPr="008D0A59">
        <w:rPr>
          <w:rFonts w:hint="eastAsia"/>
          <w:color w:val="000000"/>
          <w:sz w:val="14"/>
          <w:szCs w:val="14"/>
        </w:rPr>
        <w:t>晋升方向</w:t>
      </w:r>
      <w:r w:rsidRPr="008D0A59">
        <w:rPr>
          <w:rFonts w:hint="eastAsia"/>
          <w:color w:val="000000"/>
          <w:sz w:val="14"/>
          <w:szCs w:val="14"/>
          <w:u w:val="single"/>
        </w:rPr>
        <w:t xml:space="preserve">                          </w:t>
      </w:r>
      <w:r w:rsidRPr="008D0A59">
        <w:rPr>
          <w:rFonts w:hint="eastAsia"/>
          <w:color w:val="000000"/>
          <w:sz w:val="14"/>
          <w:szCs w:val="14"/>
        </w:rPr>
        <w:t xml:space="preserve">   </w:t>
      </w:r>
      <w:r w:rsidRPr="008D0A59">
        <w:rPr>
          <w:rFonts w:hint="eastAsia"/>
          <w:color w:val="000000"/>
          <w:sz w:val="14"/>
          <w:szCs w:val="14"/>
        </w:rPr>
        <w:t>轮转岗位</w:t>
      </w:r>
      <w:r w:rsidRPr="008D0A59">
        <w:rPr>
          <w:rFonts w:hint="eastAsia"/>
          <w:color w:val="000000"/>
          <w:sz w:val="14"/>
          <w:szCs w:val="14"/>
          <w:u w:val="single"/>
        </w:rPr>
        <w:t xml:space="preserve">                          </w:t>
      </w:r>
    </w:p>
    <w:p w:rsidR="009463EB" w:rsidRPr="008D0A59" w:rsidRDefault="009463EB" w:rsidP="009463EB">
      <w:pPr>
        <w:pStyle w:val="a5"/>
        <w:spacing w:before="31" w:after="31"/>
        <w:ind w:firstLineChars="200" w:firstLine="280"/>
        <w:rPr>
          <w:rFonts w:hint="eastAsia"/>
          <w:color w:val="000000"/>
          <w:sz w:val="14"/>
          <w:szCs w:val="14"/>
          <w:u w:val="single"/>
        </w:rPr>
      </w:pPr>
    </w:p>
    <w:p w:rsidR="00EF3797" w:rsidRPr="009463EB" w:rsidRDefault="00EF3797" w:rsidP="009463EB">
      <w:pPr>
        <w:ind w:firstLine="400"/>
      </w:pPr>
    </w:p>
    <w:sectPr w:rsidR="00EF3797" w:rsidRPr="009463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797" w:rsidRDefault="00EF3797" w:rsidP="009463EB">
      <w:pPr>
        <w:ind w:firstLine="400"/>
      </w:pPr>
      <w:r>
        <w:separator/>
      </w:r>
    </w:p>
  </w:endnote>
  <w:endnote w:type="continuationSeparator" w:id="1">
    <w:p w:rsidR="00EF3797" w:rsidRDefault="00EF3797" w:rsidP="009463E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797" w:rsidRDefault="00EF3797" w:rsidP="009463EB">
      <w:pPr>
        <w:ind w:firstLine="400"/>
      </w:pPr>
      <w:r>
        <w:separator/>
      </w:r>
    </w:p>
  </w:footnote>
  <w:footnote w:type="continuationSeparator" w:id="1">
    <w:p w:rsidR="00EF3797" w:rsidRDefault="00EF3797" w:rsidP="009463E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63EB"/>
    <w:rsid w:val="009463EB"/>
    <w:rsid w:val="00EF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E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6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63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63E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63EB"/>
    <w:rPr>
      <w:sz w:val="18"/>
      <w:szCs w:val="18"/>
    </w:rPr>
  </w:style>
  <w:style w:type="paragraph" w:customStyle="1" w:styleId="a5">
    <w:name w:val="表文"/>
    <w:basedOn w:val="a"/>
    <w:link w:val="Char1"/>
    <w:rsid w:val="009463E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9463E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463EB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463EB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2015-11-18T08:07:00Z</dcterms:created>
  <dcterms:modified xsi:type="dcterms:W3CDTF">2015-11-18T08:07:00Z</dcterms:modified>
</cp:coreProperties>
</file>